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2F" w:rsidRPr="00611E2F" w:rsidRDefault="00611E2F" w:rsidP="00611E2F">
      <w:pPr>
        <w:widowControl w:val="0"/>
        <w:autoSpaceDE w:val="0"/>
        <w:autoSpaceDN w:val="0"/>
        <w:adjustRightInd w:val="0"/>
        <w:jc w:val="right"/>
        <w:rPr>
          <w:rFonts w:ascii="PF Square Sans Pro" w:hAnsi="PF Square Sans Pro"/>
          <w:b/>
          <w:bCs/>
          <w:iCs/>
          <w:sz w:val="22"/>
          <w:szCs w:val="22"/>
        </w:rPr>
      </w:pPr>
      <w:r w:rsidRPr="00611E2F">
        <w:rPr>
          <w:rFonts w:ascii="PF Square Sans Pro" w:hAnsi="PF Square Sans Pro"/>
          <w:b/>
          <w:bCs/>
          <w:iCs/>
          <w:sz w:val="22"/>
          <w:szCs w:val="22"/>
        </w:rPr>
        <w:t xml:space="preserve">Додаток </w:t>
      </w:r>
      <w:r w:rsidR="00492C3A">
        <w:rPr>
          <w:rFonts w:ascii="PF Square Sans Pro" w:hAnsi="PF Square Sans Pro"/>
          <w:b/>
          <w:bCs/>
          <w:iCs/>
          <w:sz w:val="22"/>
          <w:szCs w:val="22"/>
        </w:rPr>
        <w:t>1</w:t>
      </w:r>
    </w:p>
    <w:p w:rsidR="00611E2F" w:rsidRPr="00611E2F" w:rsidRDefault="00611E2F" w:rsidP="00611E2F">
      <w:pPr>
        <w:widowControl w:val="0"/>
        <w:autoSpaceDE w:val="0"/>
        <w:autoSpaceDN w:val="0"/>
        <w:adjustRightInd w:val="0"/>
        <w:jc w:val="center"/>
        <w:rPr>
          <w:rFonts w:ascii="PF Square Sans Pro" w:hAnsi="PF Square Sans Pro"/>
          <w:b/>
          <w:bCs/>
          <w:sz w:val="22"/>
          <w:szCs w:val="22"/>
          <w:u w:val="single"/>
        </w:rPr>
      </w:pPr>
    </w:p>
    <w:p w:rsidR="005C307C" w:rsidRPr="005C307C" w:rsidRDefault="00611E2F" w:rsidP="005C307C">
      <w:pPr>
        <w:widowControl w:val="0"/>
        <w:autoSpaceDE w:val="0"/>
        <w:autoSpaceDN w:val="0"/>
        <w:adjustRightInd w:val="0"/>
        <w:jc w:val="center"/>
        <w:rPr>
          <w:rFonts w:ascii="PF Square Sans Pro" w:hAnsi="PF Square Sans Pro"/>
          <w:b/>
          <w:sz w:val="22"/>
          <w:szCs w:val="22"/>
        </w:rPr>
      </w:pPr>
      <w:r>
        <w:rPr>
          <w:rFonts w:ascii="PF Square Sans Pro" w:hAnsi="PF Square Sans Pro"/>
          <w:b/>
          <w:bCs/>
          <w:sz w:val="22"/>
          <w:szCs w:val="22"/>
        </w:rPr>
        <w:t>Т</w:t>
      </w:r>
      <w:r w:rsidRPr="00611E2F">
        <w:rPr>
          <w:rFonts w:ascii="PF Square Sans Pro" w:hAnsi="PF Square Sans Pro"/>
          <w:b/>
          <w:bCs/>
          <w:sz w:val="22"/>
          <w:szCs w:val="22"/>
        </w:rPr>
        <w:t>ендерна (цінова) пропозиція</w:t>
      </w:r>
      <w:r w:rsidR="00980177">
        <w:rPr>
          <w:rFonts w:ascii="PF Square Sans Pro" w:hAnsi="PF Square Sans Pro"/>
          <w:b/>
          <w:bCs/>
          <w:sz w:val="22"/>
          <w:szCs w:val="22"/>
          <w:lang w:val="en-US"/>
        </w:rPr>
        <w:t xml:space="preserve"> </w:t>
      </w:r>
      <w:r w:rsidRPr="00611E2F">
        <w:rPr>
          <w:rFonts w:ascii="PF Square Sans Pro" w:hAnsi="PF Square Sans Pro"/>
          <w:b/>
          <w:sz w:val="22"/>
          <w:szCs w:val="22"/>
        </w:rPr>
        <w:t>на закупівлю</w:t>
      </w:r>
      <w:r w:rsidR="00980177">
        <w:rPr>
          <w:rFonts w:ascii="PF Square Sans Pro" w:hAnsi="PF Square Sans Pro"/>
          <w:b/>
          <w:sz w:val="22"/>
          <w:szCs w:val="22"/>
          <w:lang w:val="en-US"/>
        </w:rPr>
        <w:t xml:space="preserve"> </w:t>
      </w:r>
      <w:r w:rsidR="005C307C" w:rsidRPr="005C307C">
        <w:rPr>
          <w:rFonts w:ascii="PF Square Sans Pro" w:hAnsi="PF Square Sans Pro"/>
          <w:b/>
          <w:sz w:val="22"/>
          <w:szCs w:val="22"/>
        </w:rPr>
        <w:t xml:space="preserve">послуги головного архітектора </w:t>
      </w:r>
      <w:r w:rsidR="00687D2A">
        <w:rPr>
          <w:rFonts w:ascii="PF Square Sans Pro" w:hAnsi="PF Square Sans Pro"/>
          <w:b/>
          <w:sz w:val="22"/>
          <w:szCs w:val="22"/>
        </w:rPr>
        <w:t>п</w:t>
      </w:r>
      <w:r w:rsidR="005C307C" w:rsidRPr="005C307C">
        <w:rPr>
          <w:rFonts w:ascii="PF Square Sans Pro" w:hAnsi="PF Square Sans Pro"/>
          <w:b/>
          <w:sz w:val="22"/>
          <w:szCs w:val="22"/>
        </w:rPr>
        <w:t xml:space="preserve">роекту </w:t>
      </w:r>
    </w:p>
    <w:p w:rsidR="00611E2F" w:rsidRPr="00611E2F" w:rsidRDefault="005C307C" w:rsidP="005C307C">
      <w:pPr>
        <w:widowControl w:val="0"/>
        <w:autoSpaceDE w:val="0"/>
        <w:autoSpaceDN w:val="0"/>
        <w:adjustRightInd w:val="0"/>
        <w:jc w:val="center"/>
        <w:rPr>
          <w:rFonts w:ascii="PF Square Sans Pro" w:hAnsi="PF Square Sans Pro"/>
          <w:b/>
          <w:bCs/>
          <w:sz w:val="22"/>
          <w:szCs w:val="22"/>
        </w:rPr>
      </w:pPr>
      <w:r w:rsidRPr="005C307C">
        <w:rPr>
          <w:rFonts w:ascii="PF Square Sans Pro" w:hAnsi="PF Square Sans Pro"/>
          <w:b/>
          <w:sz w:val="22"/>
          <w:szCs w:val="22"/>
        </w:rPr>
        <w:t>«Гідні та екологічні умови проживання для</w:t>
      </w:r>
      <w:r w:rsidR="001E105F" w:rsidRPr="001E105F">
        <w:rPr>
          <w:rFonts w:ascii="PF Square Sans Pro" w:hAnsi="PF Square Sans Pro"/>
          <w:b/>
          <w:sz w:val="22"/>
          <w:szCs w:val="22"/>
          <w:lang w:val="ru-RU"/>
        </w:rPr>
        <w:t xml:space="preserve"> </w:t>
      </w:r>
      <w:r w:rsidRPr="005C307C">
        <w:rPr>
          <w:rFonts w:ascii="PF Square Sans Pro" w:hAnsi="PF Square Sans Pro"/>
          <w:b/>
          <w:sz w:val="22"/>
          <w:szCs w:val="22"/>
        </w:rPr>
        <w:t xml:space="preserve"> ВПО, які проживають у Червоноградському вугільному </w:t>
      </w:r>
      <w:proofErr w:type="spellStart"/>
      <w:r w:rsidRPr="005C307C">
        <w:rPr>
          <w:rFonts w:ascii="PF Square Sans Pro" w:hAnsi="PF Square Sans Pro"/>
          <w:b/>
          <w:sz w:val="22"/>
          <w:szCs w:val="22"/>
        </w:rPr>
        <w:t>мікрорегіоні</w:t>
      </w:r>
      <w:proofErr w:type="spellEnd"/>
      <w:r w:rsidRPr="005C307C">
        <w:rPr>
          <w:rFonts w:ascii="PF Square Sans Pro" w:hAnsi="PF Square Sans Pro"/>
          <w:b/>
          <w:sz w:val="22"/>
          <w:szCs w:val="22"/>
        </w:rPr>
        <w:t>»</w:t>
      </w:r>
    </w:p>
    <w:p w:rsidR="00611E2F" w:rsidRPr="00611E2F" w:rsidRDefault="00611E2F" w:rsidP="00611E2F">
      <w:pPr>
        <w:widowControl w:val="0"/>
        <w:autoSpaceDE w:val="0"/>
        <w:autoSpaceDN w:val="0"/>
        <w:adjustRightInd w:val="0"/>
        <w:jc w:val="center"/>
        <w:rPr>
          <w:rFonts w:ascii="PF Square Sans Pro" w:hAnsi="PF Square Sans Pro"/>
          <w:b/>
          <w:sz w:val="22"/>
          <w:szCs w:val="22"/>
        </w:rPr>
      </w:pPr>
    </w:p>
    <w:p w:rsidR="003C31F7" w:rsidRDefault="003C31F7" w:rsidP="003C31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rPr>
      </w:pP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80"/>
        <w:jc w:val="center"/>
        <w:rPr>
          <w:rFonts w:ascii="PF Square Sans Pro" w:hAnsi="PF Square Sans Pro"/>
          <w:b/>
          <w:bCs/>
          <w:sz w:val="22"/>
          <w:szCs w:val="22"/>
          <w:lang w:eastAsia="zh-CN" w:bidi="hi-IN"/>
        </w:rPr>
      </w:pPr>
      <w:r w:rsidRPr="00611E2F">
        <w:rPr>
          <w:rFonts w:ascii="PF Square Sans Pro" w:hAnsi="PF Square Sans Pro"/>
          <w:b/>
          <w:bCs/>
          <w:sz w:val="22"/>
          <w:szCs w:val="22"/>
          <w:lang w:eastAsia="zh-CN" w:bidi="hi-IN"/>
        </w:rPr>
        <w:t>ТЕНДЕРНА ПРОПОЗИЦІЯ</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25"/>
        <w:rPr>
          <w:rFonts w:ascii="PF Square Sans Pro" w:hAnsi="PF Square Sans Pro"/>
          <w:sz w:val="22"/>
          <w:szCs w:val="22"/>
        </w:rPr>
      </w:pPr>
    </w:p>
    <w:p w:rsidR="00611E2F" w:rsidRPr="005C307C" w:rsidRDefault="001E105F" w:rsidP="005C3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720"/>
        <w:jc w:val="both"/>
        <w:rPr>
          <w:rFonts w:ascii="PF Square Sans Pro" w:hAnsi="PF Square Sans Pro"/>
          <w:sz w:val="22"/>
          <w:szCs w:val="22"/>
          <w:lang w:eastAsia="zh-CN" w:bidi="hi-IN"/>
        </w:rPr>
      </w:pPr>
      <w:r>
        <w:rPr>
          <w:rFonts w:ascii="PF Square Sans Pro" w:hAnsi="PF Square Sans Pro"/>
          <w:sz w:val="22"/>
          <w:szCs w:val="22"/>
          <w:lang w:eastAsia="zh-CN" w:bidi="hi-IN"/>
        </w:rPr>
        <w:t xml:space="preserve">Ми, </w:t>
      </w:r>
      <w:r w:rsidR="005301D9">
        <w:rPr>
          <w:rFonts w:ascii="PF Square Sans Pro" w:hAnsi="PF Square Sans Pro"/>
          <w:sz w:val="22"/>
          <w:szCs w:val="22"/>
          <w:lang w:eastAsia="zh-CN" w:bidi="hi-IN"/>
        </w:rPr>
        <w:t>_____________________________________</w:t>
      </w:r>
      <w:r w:rsidR="00611E2F" w:rsidRPr="00611E2F">
        <w:rPr>
          <w:rFonts w:ascii="PF Square Sans Pro" w:hAnsi="PF Square Sans Pro"/>
          <w:sz w:val="22"/>
          <w:szCs w:val="22"/>
          <w:lang w:eastAsia="zh-CN" w:bidi="hi-IN"/>
        </w:rPr>
        <w:t>, надаємо свою пропозицію щодо участі у торгах на закупівлю</w:t>
      </w:r>
      <w:r>
        <w:rPr>
          <w:rFonts w:ascii="PF Square Sans Pro" w:hAnsi="PF Square Sans Pro"/>
          <w:sz w:val="22"/>
          <w:szCs w:val="22"/>
          <w:lang w:eastAsia="zh-CN" w:bidi="hi-IN"/>
        </w:rPr>
        <w:t xml:space="preserve"> </w:t>
      </w:r>
      <w:r w:rsidR="005C307C" w:rsidRPr="005C307C">
        <w:rPr>
          <w:rFonts w:ascii="PF Square Sans Pro" w:hAnsi="PF Square Sans Pro"/>
          <w:sz w:val="22"/>
          <w:szCs w:val="22"/>
          <w:lang w:eastAsia="zh-CN" w:bidi="hi-IN"/>
        </w:rPr>
        <w:t>послуги го</w:t>
      </w:r>
      <w:r w:rsidR="005C307C">
        <w:rPr>
          <w:rFonts w:ascii="PF Square Sans Pro" w:hAnsi="PF Square Sans Pro"/>
          <w:sz w:val="22"/>
          <w:szCs w:val="22"/>
          <w:lang w:eastAsia="zh-CN" w:bidi="hi-IN"/>
        </w:rPr>
        <w:t xml:space="preserve">ловного архітектора проекту </w:t>
      </w:r>
      <w:r w:rsidR="005C307C" w:rsidRPr="005C307C">
        <w:rPr>
          <w:rFonts w:ascii="PF Square Sans Pro" w:hAnsi="PF Square Sans Pro"/>
          <w:sz w:val="22"/>
          <w:szCs w:val="22"/>
          <w:lang w:eastAsia="zh-CN" w:bidi="hi-IN"/>
        </w:rPr>
        <w:t xml:space="preserve">«Гідні та екологічні умови проживання для ВПО, які проживають у Червоноградському вугільному </w:t>
      </w:r>
      <w:proofErr w:type="spellStart"/>
      <w:r w:rsidR="005C307C" w:rsidRPr="005C307C">
        <w:rPr>
          <w:rFonts w:ascii="PF Square Sans Pro" w:hAnsi="PF Square Sans Pro"/>
          <w:sz w:val="22"/>
          <w:szCs w:val="22"/>
          <w:lang w:eastAsia="zh-CN" w:bidi="hi-IN"/>
        </w:rPr>
        <w:t>мікрорегіоні</w:t>
      </w:r>
      <w:proofErr w:type="spellEnd"/>
      <w:r w:rsidR="005C307C" w:rsidRPr="005C307C">
        <w:rPr>
          <w:rFonts w:ascii="PF Square Sans Pro" w:hAnsi="PF Square Sans Pro"/>
          <w:sz w:val="22"/>
          <w:szCs w:val="22"/>
          <w:lang w:eastAsia="zh-CN" w:bidi="hi-IN"/>
        </w:rPr>
        <w:t>»</w:t>
      </w:r>
      <w:r>
        <w:rPr>
          <w:rFonts w:ascii="PF Square Sans Pro" w:hAnsi="PF Square Sans Pro"/>
          <w:sz w:val="22"/>
          <w:szCs w:val="22"/>
          <w:lang w:eastAsia="zh-CN" w:bidi="hi-IN"/>
        </w:rPr>
        <w:t xml:space="preserve"> </w:t>
      </w:r>
      <w:r w:rsidR="00611E2F" w:rsidRPr="00611E2F">
        <w:rPr>
          <w:rFonts w:ascii="PF Square Sans Pro" w:hAnsi="PF Square Sans Pro"/>
          <w:sz w:val="22"/>
          <w:szCs w:val="22"/>
          <w:lang w:eastAsia="zh-CN" w:bidi="hi-IN"/>
        </w:rPr>
        <w:t>згідно</w:t>
      </w:r>
      <w:r>
        <w:rPr>
          <w:rFonts w:ascii="PF Square Sans Pro" w:hAnsi="PF Square Sans Pro"/>
          <w:sz w:val="22"/>
          <w:szCs w:val="22"/>
          <w:lang w:eastAsia="zh-CN" w:bidi="hi-IN"/>
        </w:rPr>
        <w:t xml:space="preserve"> </w:t>
      </w:r>
      <w:r w:rsidR="00611E2F" w:rsidRPr="00611E2F">
        <w:rPr>
          <w:rFonts w:ascii="PF Square Sans Pro" w:hAnsi="PF Square Sans Pro"/>
          <w:sz w:val="22"/>
          <w:szCs w:val="22"/>
          <w:lang w:eastAsia="zh-CN" w:bidi="hi-IN"/>
        </w:rPr>
        <w:t>з технічними та іншими вимогами Замовника торгів.</w:t>
      </w:r>
    </w:p>
    <w:p w:rsidR="00611E2F" w:rsidRPr="00611E2F" w:rsidRDefault="00611E2F" w:rsidP="00611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F Square Sans Pro" w:hAnsi="PF Square Sans Pro"/>
          <w:sz w:val="22"/>
          <w:szCs w:val="22"/>
          <w:lang w:eastAsia="zh-CN" w:bidi="hi-IN"/>
        </w:rPr>
      </w:pPr>
      <w:r w:rsidRPr="00611E2F">
        <w:rPr>
          <w:rFonts w:ascii="PF Square Sans Pro" w:hAnsi="PF Square Sans Pro"/>
          <w:sz w:val="22"/>
          <w:szCs w:val="22"/>
          <w:lang w:eastAsia="zh-CN" w:bidi="hi-IN"/>
        </w:rPr>
        <w:t xml:space="preserve">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вимоги Замовника та Договору на умовах, зазначених у даній тендерній пропозиції за наступною ціною: </w:t>
      </w:r>
    </w:p>
    <w:p w:rsidR="005301D9" w:rsidRPr="004B4EFC" w:rsidRDefault="00611E2F" w:rsidP="005301D9">
      <w:pPr>
        <w:tabs>
          <w:tab w:val="left" w:pos="3079"/>
          <w:tab w:val="left" w:pos="6442"/>
          <w:tab w:val="left" w:pos="7846"/>
          <w:tab w:val="left" w:pos="9781"/>
        </w:tabs>
        <w:ind w:left="118" w:firstLine="549"/>
        <w:jc w:val="both"/>
        <w:rPr>
          <w:lang w:eastAsia="zh-CN" w:bidi="hi-IN"/>
        </w:rPr>
      </w:pPr>
      <w:r w:rsidRPr="001E105F">
        <w:rPr>
          <w:rFonts w:ascii="PF Square Sans Pro" w:hAnsi="PF Square Sans Pro"/>
          <w:sz w:val="22"/>
          <w:szCs w:val="22"/>
          <w:lang w:eastAsia="zh-CN" w:bidi="hi-IN"/>
        </w:rPr>
        <w:t>Загальна вартість пропозиції становить</w:t>
      </w:r>
      <w:r w:rsidR="001E105F" w:rsidRPr="001E105F">
        <w:rPr>
          <w:rFonts w:ascii="PF Square Sans Pro" w:hAnsi="PF Square Sans Pro"/>
          <w:sz w:val="22"/>
          <w:szCs w:val="22"/>
          <w:lang w:eastAsia="zh-CN" w:bidi="hi-IN"/>
        </w:rPr>
        <w:t xml:space="preserve"> </w:t>
      </w:r>
      <w:r w:rsidR="005301D9" w:rsidRPr="004B4EFC">
        <w:rPr>
          <w:u w:val="single"/>
          <w:lang w:eastAsia="zh-CN" w:bidi="hi-IN"/>
        </w:rPr>
        <w:tab/>
        <w:t xml:space="preserve"> </w:t>
      </w:r>
      <w:r w:rsidR="00687D2A">
        <w:rPr>
          <w:u w:val="single"/>
          <w:lang w:eastAsia="zh-CN" w:bidi="hi-IN"/>
        </w:rPr>
        <w:t>_____________</w:t>
      </w:r>
      <w:r w:rsidR="005301D9">
        <w:rPr>
          <w:lang w:eastAsia="zh-CN" w:bidi="hi-IN"/>
        </w:rPr>
        <w:t xml:space="preserve"> грн.,</w:t>
      </w:r>
      <w:r w:rsidR="005301D9" w:rsidRPr="004B4EFC">
        <w:rPr>
          <w:lang w:eastAsia="zh-CN" w:bidi="hi-IN"/>
        </w:rPr>
        <w:t xml:space="preserve"> (</w:t>
      </w:r>
      <w:r w:rsidR="005301D9" w:rsidRPr="004B4EFC">
        <w:rPr>
          <w:i/>
          <w:lang w:eastAsia="zh-CN" w:bidi="hi-IN"/>
        </w:rPr>
        <w:t>вартість</w:t>
      </w:r>
      <w:r w:rsidR="005301D9" w:rsidRPr="004B4EFC">
        <w:rPr>
          <w:lang w:eastAsia="zh-CN" w:bidi="hi-IN"/>
        </w:rPr>
        <w:t xml:space="preserve"> </w:t>
      </w:r>
      <w:r w:rsidR="005301D9" w:rsidRPr="004B4EFC">
        <w:rPr>
          <w:i/>
          <w:lang w:eastAsia="zh-CN" w:bidi="hi-IN"/>
        </w:rPr>
        <w:t xml:space="preserve">зазначити </w:t>
      </w:r>
      <w:r w:rsidR="005301D9">
        <w:rPr>
          <w:i/>
          <w:lang w:eastAsia="zh-CN" w:bidi="hi-IN"/>
        </w:rPr>
        <w:t>прописом</w:t>
      </w:r>
      <w:r w:rsidR="005301D9" w:rsidRPr="004B4EFC">
        <w:rPr>
          <w:i/>
          <w:lang w:eastAsia="zh-CN" w:bidi="hi-IN"/>
        </w:rPr>
        <w:t>)</w:t>
      </w:r>
      <w:r w:rsidR="005301D9" w:rsidRPr="004B4EFC">
        <w:rPr>
          <w:lang w:eastAsia="zh-CN" w:bidi="hi-IN"/>
        </w:rPr>
        <w:t>.</w:t>
      </w:r>
    </w:p>
    <w:p w:rsidR="00611E2F" w:rsidRPr="00611E2F" w:rsidRDefault="00611E2F" w:rsidP="005301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ascii="PF Square Sans Pro" w:hAnsi="PF Square Sans Pro"/>
          <w:sz w:val="22"/>
          <w:szCs w:val="22"/>
        </w:rPr>
      </w:pPr>
    </w:p>
    <w:p w:rsidR="00703471" w:rsidRPr="00611E2F" w:rsidRDefault="00703471" w:rsidP="00703471">
      <w:pPr>
        <w:pStyle w:val="a4"/>
        <w:spacing w:after="0"/>
        <w:ind w:firstLine="426"/>
        <w:jc w:val="both"/>
        <w:rPr>
          <w:rFonts w:ascii="PF Square Sans Pro" w:hAnsi="PF Square Sans Pro"/>
          <w:sz w:val="22"/>
          <w:szCs w:val="22"/>
          <w:lang w:val="uk-UA"/>
        </w:rPr>
      </w:pPr>
      <w:r w:rsidRPr="00611E2F">
        <w:rPr>
          <w:rFonts w:ascii="PF Square Sans Pro" w:hAnsi="PF Square Sans Pro"/>
          <w:sz w:val="22"/>
          <w:szCs w:val="22"/>
          <w:lang w:val="uk-UA"/>
        </w:rPr>
        <w:t>1. До прийняття рішення про намір укласти договір про закупівлю, Ваша документація разом з нашою пропозицією (за умови її відповідності всім вимогам) мають силу попереднього договору між нами. Якщо буде прийнято рішення про намір укласти договір, ми візьмемо на себе зобов’язання виконати всі умови, передбачені Договором.</w:t>
      </w:r>
    </w:p>
    <w:p w:rsidR="00703471" w:rsidRDefault="00703471" w:rsidP="00703471">
      <w:pPr>
        <w:pStyle w:val="a4"/>
        <w:spacing w:after="0"/>
        <w:ind w:firstLine="426"/>
        <w:jc w:val="both"/>
        <w:rPr>
          <w:rFonts w:ascii="PF Square Sans Pro" w:hAnsi="PF Square Sans Pro"/>
          <w:sz w:val="22"/>
          <w:szCs w:val="22"/>
          <w:lang w:val="uk-UA"/>
        </w:rPr>
      </w:pPr>
      <w:r w:rsidRPr="00611E2F">
        <w:rPr>
          <w:rFonts w:ascii="PF Square Sans Pro" w:hAnsi="PF Square Sans Pro"/>
          <w:sz w:val="22"/>
          <w:szCs w:val="22"/>
          <w:lang w:val="uk-UA"/>
        </w:rPr>
        <w:t xml:space="preserve">2. Ми погоджуємося дотримуватися умов цієї пропозиції </w:t>
      </w:r>
      <w:r w:rsidRPr="00271E19">
        <w:rPr>
          <w:rFonts w:ascii="PF Square Sans Pro" w:hAnsi="PF Square Sans Pro"/>
          <w:sz w:val="22"/>
          <w:szCs w:val="22"/>
          <w:lang w:val="uk-UA"/>
        </w:rPr>
        <w:t xml:space="preserve">протягом </w:t>
      </w:r>
      <w:r w:rsidR="00687D2A">
        <w:rPr>
          <w:rFonts w:ascii="PF Square Sans Pro" w:hAnsi="PF Square Sans Pro"/>
          <w:iCs/>
          <w:sz w:val="22"/>
          <w:szCs w:val="22"/>
          <w:lang w:val="uk-UA"/>
        </w:rPr>
        <w:t>1</w:t>
      </w:r>
      <w:r w:rsidRPr="001E105F">
        <w:rPr>
          <w:rFonts w:ascii="PF Square Sans Pro" w:hAnsi="PF Square Sans Pro"/>
          <w:iCs/>
          <w:sz w:val="22"/>
          <w:szCs w:val="22"/>
        </w:rPr>
        <w:t>5</w:t>
      </w:r>
      <w:r w:rsidR="001E105F">
        <w:rPr>
          <w:rFonts w:ascii="PF Square Sans Pro" w:hAnsi="PF Square Sans Pro"/>
          <w:iCs/>
          <w:sz w:val="22"/>
          <w:szCs w:val="22"/>
          <w:lang w:val="uk-UA"/>
        </w:rPr>
        <w:t xml:space="preserve"> </w:t>
      </w:r>
      <w:r w:rsidRPr="00271E19">
        <w:rPr>
          <w:rFonts w:ascii="PF Square Sans Pro" w:hAnsi="PF Square Sans Pro"/>
          <w:sz w:val="22"/>
          <w:szCs w:val="22"/>
          <w:lang w:val="uk-UA"/>
        </w:rPr>
        <w:t>календарних</w:t>
      </w:r>
      <w:r w:rsidRPr="00611E2F">
        <w:rPr>
          <w:rFonts w:ascii="PF Square Sans Pro" w:hAnsi="PF Square Sans Pro"/>
          <w:sz w:val="22"/>
          <w:szCs w:val="22"/>
          <w:lang w:val="uk-UA"/>
        </w:rPr>
        <w:t xml:space="preserve"> днів </w:t>
      </w:r>
      <w:r w:rsidRPr="00611E2F">
        <w:rPr>
          <w:rFonts w:ascii="PF Square Sans Pro" w:hAnsi="PF Square Sans Pro"/>
          <w:sz w:val="22"/>
          <w:szCs w:val="22"/>
          <w:shd w:val="clear" w:color="auto" w:fill="FFFFFF"/>
          <w:lang w:val="uk-UA"/>
        </w:rPr>
        <w:t>із дати кінцевого строку подання тендерних пропозицій</w:t>
      </w:r>
      <w:r w:rsidRPr="00611E2F">
        <w:rPr>
          <w:rFonts w:ascii="PF Square Sans Pro" w:hAnsi="PF Square Sans Pro"/>
          <w:sz w:val="22"/>
          <w:szCs w:val="22"/>
          <w:lang w:val="uk-UA"/>
        </w:rPr>
        <w:t>, встановленого Вами. Наша пропозиція буде обов’язковою для нас і може розглядатися Вами у будь-який час до закінчення зазначеного терміну.</w:t>
      </w:r>
    </w:p>
    <w:p w:rsidR="001E105F" w:rsidRDefault="001E105F" w:rsidP="00703471">
      <w:pPr>
        <w:pStyle w:val="a4"/>
        <w:spacing w:after="0"/>
        <w:ind w:firstLine="426"/>
        <w:jc w:val="both"/>
        <w:rPr>
          <w:rFonts w:ascii="PF Square Sans Pro" w:hAnsi="PF Square Sans Pro"/>
          <w:sz w:val="22"/>
          <w:szCs w:val="22"/>
          <w:lang w:val="uk-UA"/>
        </w:rPr>
      </w:pPr>
    </w:p>
    <w:p w:rsidR="001E105F" w:rsidRDefault="001E105F" w:rsidP="00703471">
      <w:pPr>
        <w:pStyle w:val="a4"/>
        <w:spacing w:after="0"/>
        <w:ind w:firstLine="426"/>
        <w:jc w:val="both"/>
        <w:rPr>
          <w:rFonts w:ascii="PF Square Sans Pro" w:hAnsi="PF Square Sans Pro"/>
          <w:sz w:val="22"/>
          <w:szCs w:val="22"/>
          <w:lang w:val="uk-UA"/>
        </w:rPr>
      </w:pPr>
      <w:bookmarkStart w:id="0" w:name="_GoBack"/>
      <w:bookmarkEnd w:id="0"/>
    </w:p>
    <w:p w:rsidR="00687D2A" w:rsidRPr="00A65CE6" w:rsidRDefault="00687D2A" w:rsidP="00687D2A">
      <w:pPr>
        <w:jc w:val="center"/>
        <w:rPr>
          <w:rFonts w:ascii="PF Square Sans Pro" w:hAnsi="PF Square Sans Pro"/>
          <w:sz w:val="22"/>
          <w:szCs w:val="22"/>
        </w:rPr>
      </w:pPr>
      <w:r>
        <w:rPr>
          <w:rFonts w:ascii="PF Square Sans Pro" w:hAnsi="PF Square Sans Pro"/>
          <w:sz w:val="22"/>
          <w:szCs w:val="22"/>
        </w:rPr>
        <w:t xml:space="preserve">_________________________________/підпис </w:t>
      </w:r>
      <w:r w:rsidRPr="00A65CE6">
        <w:rPr>
          <w:rFonts w:ascii="PF Square Sans Pro" w:hAnsi="PF Square Sans Pro"/>
          <w:sz w:val="22"/>
          <w:szCs w:val="22"/>
          <w:lang w:eastAsia="uk-UA"/>
        </w:rPr>
        <w:t>Учасника</w:t>
      </w:r>
      <w:r>
        <w:rPr>
          <w:rFonts w:ascii="PF Square Sans Pro" w:hAnsi="PF Square Sans Pro"/>
          <w:sz w:val="22"/>
          <w:szCs w:val="22"/>
          <w:lang w:eastAsia="uk-UA"/>
        </w:rPr>
        <w:t>/</w:t>
      </w:r>
    </w:p>
    <w:p w:rsidR="001E105F" w:rsidRPr="00611E2F" w:rsidRDefault="001E105F" w:rsidP="00703471">
      <w:pPr>
        <w:pStyle w:val="a4"/>
        <w:spacing w:after="0"/>
        <w:ind w:firstLine="426"/>
        <w:jc w:val="both"/>
        <w:rPr>
          <w:rFonts w:ascii="PF Square Sans Pro" w:hAnsi="PF Square Sans Pro"/>
          <w:sz w:val="22"/>
          <w:szCs w:val="22"/>
          <w:lang w:val="uk-UA"/>
        </w:rPr>
      </w:pPr>
    </w:p>
    <w:sectPr w:rsidR="001E105F" w:rsidRPr="00611E2F" w:rsidSect="00237AFE">
      <w:pgSz w:w="11906" w:h="16838"/>
      <w:pgMar w:top="720" w:right="720" w:bottom="720" w:left="72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PF Square Sans Pro">
    <w:altName w:val="Open Sans"/>
    <w:charset w:val="CC"/>
    <w:family w:val="auto"/>
    <w:pitch w:val="variable"/>
    <w:sig w:usb0="00000001" w:usb1="5000E0FB" w:usb2="00000000" w:usb3="00000000" w:csb0="000001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displayVerticalDrawingGridEvery w:val="2"/>
  <w:characterSpacingControl w:val="doNotCompress"/>
  <w:compat/>
  <w:rsids>
    <w:rsidRoot w:val="00611E2F"/>
    <w:rsid w:val="001C4257"/>
    <w:rsid w:val="001E105F"/>
    <w:rsid w:val="00237AFE"/>
    <w:rsid w:val="002A33D7"/>
    <w:rsid w:val="003C31F7"/>
    <w:rsid w:val="00492C3A"/>
    <w:rsid w:val="004944D7"/>
    <w:rsid w:val="004F311F"/>
    <w:rsid w:val="005301D9"/>
    <w:rsid w:val="005A3E3F"/>
    <w:rsid w:val="005C307C"/>
    <w:rsid w:val="00611E2F"/>
    <w:rsid w:val="00687D2A"/>
    <w:rsid w:val="00703471"/>
    <w:rsid w:val="008562FF"/>
    <w:rsid w:val="008B3067"/>
    <w:rsid w:val="00944640"/>
    <w:rsid w:val="00980177"/>
    <w:rsid w:val="009C2817"/>
    <w:rsid w:val="00BE6212"/>
    <w:rsid w:val="00C57ACC"/>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PF Square Sans Pro" w:eastAsiaTheme="minorHAnsi" w:hAnsi="PF Square Sans Pro"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1E2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11E2F"/>
    <w:rPr>
      <w:color w:val="0000FF"/>
      <w:u w:val="single"/>
    </w:rPr>
  </w:style>
  <w:style w:type="character" w:customStyle="1" w:styleId="apple-converted-space">
    <w:name w:val="apple-converted-space"/>
    <w:uiPriority w:val="99"/>
    <w:rsid w:val="00611E2F"/>
  </w:style>
  <w:style w:type="paragraph" w:styleId="a4">
    <w:name w:val="Body Text"/>
    <w:basedOn w:val="a"/>
    <w:link w:val="a5"/>
    <w:unhideWhenUsed/>
    <w:rsid w:val="00611E2F"/>
    <w:pPr>
      <w:spacing w:after="120"/>
    </w:pPr>
    <w:rPr>
      <w:lang w:val="ru-RU"/>
    </w:rPr>
  </w:style>
  <w:style w:type="character" w:customStyle="1" w:styleId="a5">
    <w:name w:val="Основной текст Знак"/>
    <w:basedOn w:val="a0"/>
    <w:link w:val="a4"/>
    <w:rsid w:val="00611E2F"/>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979</Words>
  <Characters>559</Characters>
  <Application>Microsoft Office Word</Application>
  <DocSecurity>0</DocSecurity>
  <Lines>4</Lines>
  <Paragraphs>3</Paragraphs>
  <ScaleCrop>false</ScaleCrop>
  <HeadingPairs>
    <vt:vector size="2" baseType="variant">
      <vt:variant>
        <vt:lpstr>Назва</vt:lpstr>
      </vt:variant>
      <vt:variant>
        <vt:i4>1</vt:i4>
      </vt:variant>
    </vt:vector>
  </HeadingPairs>
  <TitlesOfParts>
    <vt:vector size="1" baseType="lpstr">
      <vt:lpstr/>
    </vt:vector>
  </TitlesOfParts>
  <Company>Reanimator Extreme Edition</Company>
  <LinksUpToDate>false</LinksUpToDate>
  <CharactersWithSpaces>1535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Sofiy</dc:creator>
  <cp:lastModifiedBy>sagan</cp:lastModifiedBy>
  <cp:revision>6</cp:revision>
  <dcterms:created xsi:type="dcterms:W3CDTF">2024-02-02T08:35:00Z</dcterms:created>
  <dcterms:modified xsi:type="dcterms:W3CDTF">2024-02-06T14:59:00Z</dcterms:modified>
</cp:coreProperties>
</file>