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0" w:rsidRPr="00CA2880" w:rsidRDefault="00B15A00" w:rsidP="00CA2880">
      <w:pPr>
        <w:pBdr>
          <w:top w:val="nil"/>
          <w:left w:val="nil"/>
          <w:bottom w:val="nil"/>
          <w:right w:val="nil"/>
          <w:between w:val="nil"/>
        </w:pBdr>
        <w:shd w:val="clear" w:color="auto" w:fill="FFFFFF"/>
        <w:jc w:val="right"/>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Додаток 2</w:t>
      </w:r>
    </w:p>
    <w:p w:rsidR="00B15A00" w:rsidRPr="00CA2880" w:rsidRDefault="00B15A00" w:rsidP="00CA288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C353C7" w:rsidRPr="00CA2880" w:rsidRDefault="00C353C7" w:rsidP="00C353C7">
      <w:pPr>
        <w:pBdr>
          <w:top w:val="nil"/>
          <w:left w:val="nil"/>
          <w:bottom w:val="nil"/>
          <w:right w:val="nil"/>
          <w:between w:val="nil"/>
        </w:pBdr>
        <w:shd w:val="clear" w:color="auto" w:fill="FFFFFF"/>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C353C7" w:rsidRPr="00CA2880" w:rsidRDefault="00C353C7" w:rsidP="00C353C7">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C353C7" w:rsidRPr="00CA2880" w:rsidRDefault="00C353C7" w:rsidP="00C353C7">
      <w:pPr>
        <w:pBdr>
          <w:top w:val="nil"/>
          <w:left w:val="nil"/>
          <w:bottom w:val="nil"/>
          <w:right w:val="nil"/>
          <w:between w:val="nil"/>
        </w:pBdr>
        <w:shd w:val="clear" w:color="auto" w:fill="FFFFFF"/>
        <w:ind w:firstLine="567"/>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1.</w:t>
      </w:r>
      <w:r w:rsidRPr="00CA2880">
        <w:rPr>
          <w:rFonts w:ascii="Cambria" w:eastAsia="Times New Roman" w:hAnsi="Cambria" w:cs="Cambria"/>
          <w:b/>
          <w:color w:val="000000"/>
          <w:sz w:val="22"/>
          <w:szCs w:val="22"/>
        </w:rPr>
        <w:t> </w:t>
      </w:r>
      <w:r w:rsidRPr="00CA2880">
        <w:rPr>
          <w:rFonts w:ascii="PF Square Sans Pro" w:eastAsia="Times New Roman" w:hAnsi="PF Square Sans Pro" w:cs="Times New Roman"/>
          <w:b/>
          <w:color w:val="000000"/>
          <w:sz w:val="22"/>
          <w:szCs w:val="22"/>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C353C7" w:rsidRPr="00CA2880" w:rsidRDefault="00C353C7" w:rsidP="00C353C7">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p>
    <w:p w:rsidR="00C353C7" w:rsidRPr="00CA2880" w:rsidRDefault="00C353C7" w:rsidP="00C353C7">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w:t>
      </w:r>
      <w:r w:rsidRPr="00CA2880">
        <w:rPr>
          <w:rFonts w:ascii="PF Square Sans Pro" w:eastAsia="Times New Roman" w:hAnsi="PF Square Sans Pro" w:cs="Times New Roman"/>
          <w:b/>
          <w:color w:val="000000"/>
          <w:sz w:val="22"/>
          <w:szCs w:val="22"/>
        </w:rPr>
        <w:t>Додаток 4)</w:t>
      </w:r>
      <w:r w:rsidRPr="00CA2880">
        <w:rPr>
          <w:rFonts w:ascii="PF Square Sans Pro" w:eastAsia="Times New Roman" w:hAnsi="PF Square Sans Pro" w:cs="Times New Roman"/>
          <w:color w:val="000000"/>
          <w:sz w:val="22"/>
          <w:szCs w:val="22"/>
        </w:rPr>
        <w:t>.</w:t>
      </w:r>
    </w:p>
    <w:p w:rsidR="00C353C7" w:rsidRDefault="00C353C7" w:rsidP="00C353C7">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1.1.2.</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штатного розпису (витягу зі штатного розпису) та/або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 цивільно-правових угод, та/або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чинного договору субпідряду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листа, що підтверджує готовність до виконання робіт на умовах субпідряду, із зазначенням конкретного переліку таких робіт) та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оригіналів/належним чином завірених копій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w:t>
      </w:r>
      <w:r w:rsidRPr="00CA2880">
        <w:rPr>
          <w:rFonts w:ascii="PF Square Sans Pro" w:eastAsia="Times New Roman" w:hAnsi="PF Square Sans Pro" w:cs="Times New Roman"/>
          <w:b/>
          <w:color w:val="000000"/>
          <w:sz w:val="22"/>
          <w:szCs w:val="22"/>
        </w:rPr>
        <w:t>Додаток 3</w:t>
      </w:r>
      <w:r w:rsidRPr="00CA2880">
        <w:rPr>
          <w:rFonts w:ascii="PF Square Sans Pro" w:eastAsia="Times New Roman" w:hAnsi="PF Square Sans Pro" w:cs="Times New Roman"/>
          <w:color w:val="000000"/>
          <w:sz w:val="22"/>
          <w:szCs w:val="22"/>
        </w:rPr>
        <w:t>).</w:t>
      </w:r>
    </w:p>
    <w:p w:rsidR="00C353C7" w:rsidRPr="00825B14" w:rsidRDefault="00C353C7" w:rsidP="00C353C7">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xml:space="preserve">1.1.3. Учасники обов’язково включають у Довідку працівників, які мають діючі кваліфікаційні сертифікати та завірені копії сертифікатів долучити до пропозиції: </w:t>
      </w:r>
    </w:p>
    <w:p w:rsidR="00C353C7" w:rsidRPr="00825B14" w:rsidRDefault="00C353C7" w:rsidP="00C353C7">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архітектурне об’ємне проектування;</w:t>
      </w:r>
    </w:p>
    <w:p w:rsidR="00C353C7" w:rsidRPr="00825B14" w:rsidRDefault="00C353C7" w:rsidP="00C353C7">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механічного опору та стійкості;</w:t>
      </w:r>
    </w:p>
    <w:p w:rsidR="00C353C7" w:rsidRPr="00825B14" w:rsidRDefault="00C353C7" w:rsidP="00C353C7">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кошторисної документації;</w:t>
      </w:r>
    </w:p>
    <w:p w:rsidR="00C353C7" w:rsidRPr="00825B14" w:rsidRDefault="00C353C7" w:rsidP="00C353C7">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економії енергії;</w:t>
      </w:r>
    </w:p>
    <w:p w:rsidR="00C353C7" w:rsidRPr="00665726" w:rsidRDefault="00C353C7" w:rsidP="00C353C7">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1.1.4. У</w:t>
      </w:r>
      <w:r w:rsidRPr="00825B14">
        <w:rPr>
          <w:rFonts w:ascii="PF Square Sans Pro" w:eastAsia="Times New Roman" w:hAnsi="PF Square Sans Pro" w:cs="Times New Roman"/>
          <w:color w:val="000000"/>
          <w:sz w:val="22"/>
          <w:szCs w:val="22"/>
        </w:rPr>
        <w:t xml:space="preserve"> разі якщо працівник залучений до виконання робіт на підставі договору ЦПХ, то Учасник надає скановану з оригіналу копію договору або витягу з договору цивільно-правового характеру</w:t>
      </w:r>
    </w:p>
    <w:p w:rsidR="008562FF" w:rsidRPr="00CA2880" w:rsidRDefault="008562FF" w:rsidP="00CA2880">
      <w:pPr>
        <w:jc w:val="both"/>
        <w:rPr>
          <w:rFonts w:ascii="PF Square Sans Pro" w:hAnsi="PF Square Sans Pro"/>
          <w:sz w:val="22"/>
          <w:szCs w:val="22"/>
        </w:rPr>
      </w:pPr>
      <w:bookmarkStart w:id="0" w:name="_GoBack"/>
      <w:bookmarkEnd w:id="0"/>
    </w:p>
    <w:sectPr w:rsidR="008562FF" w:rsidRPr="00CA2880"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26F4"/>
    <w:multiLevelType w:val="hybridMultilevel"/>
    <w:tmpl w:val="11ECF6B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0"/>
    <w:rsid w:val="000248E5"/>
    <w:rsid w:val="00237AFE"/>
    <w:rsid w:val="00552E83"/>
    <w:rsid w:val="008562FF"/>
    <w:rsid w:val="00B15A00"/>
    <w:rsid w:val="00C353C7"/>
    <w:rsid w:val="00CA2880"/>
    <w:rsid w:val="00DD5E05"/>
    <w:rsid w:val="00F7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AA64-D9D1-4E59-A108-F6B415D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5A0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4"/>
    <w:uiPriority w:val="99"/>
    <w:qFormat/>
    <w:rsid w:val="00B15A00"/>
    <w:pPr>
      <w:ind w:left="720"/>
      <w:contextualSpacing/>
    </w:pPr>
  </w:style>
  <w:style w:type="character" w:customStyle="1" w:styleId="a4">
    <w:name w:val="Абзац списку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3"/>
    <w:uiPriority w:val="99"/>
    <w:qFormat/>
    <w:locked/>
    <w:rsid w:val="00B15A0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1328</Words>
  <Characters>757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3</cp:revision>
  <dcterms:created xsi:type="dcterms:W3CDTF">2024-02-29T10:44:00Z</dcterms:created>
  <dcterms:modified xsi:type="dcterms:W3CDTF">2024-02-29T11:58:00Z</dcterms:modified>
</cp:coreProperties>
</file>