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5E4FABB6" w:rsidR="00F80EE7" w:rsidRPr="00A10271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№ </w:t>
      </w:r>
      <w:r w:rsidR="00A10271"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2</w:t>
      </w:r>
    </w:p>
    <w:p w14:paraId="10731FB7" w14:textId="3B48D155" w:rsidR="00E97D7D" w:rsidRPr="00A60297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A10271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68467437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ІНФОРМАЦІЯ ПРО ВІДПОВІДНІСТЬ УЧАСНИКА </w:t>
      </w:r>
    </w:p>
    <w:p w14:paraId="71E53E24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КВАЛІФІКАЦІЙНИМ КРИТЕРІЯМ</w:t>
      </w:r>
    </w:p>
    <w:p w14:paraId="028DD4F5" w14:textId="77777777" w:rsidR="00F80EE7" w:rsidRPr="00A10271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20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01"/>
        <w:gridCol w:w="7805"/>
      </w:tblGrid>
      <w:tr w:rsidR="00F80EE7" w:rsidRPr="00A10271" w14:paraId="268C387A" w14:textId="77777777" w:rsidTr="00A102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F80EE7" w:rsidRPr="000A50D8" w14:paraId="7B0545D9" w14:textId="77777777" w:rsidTr="00A10271">
        <w:trPr>
          <w:trHeight w:val="1237"/>
        </w:trPr>
        <w:tc>
          <w:tcPr>
            <w:tcW w:w="2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1</w:t>
            </w: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DD1C5B7" w14:textId="0DD31CD7" w:rsidR="00974150" w:rsidRPr="00A10271" w:rsidRDefault="00F80EE7" w:rsidP="00284ABA">
            <w:pPr>
              <w:suppressAutoHyphens/>
              <w:snapToGrid w:val="0"/>
              <w:spacing w:after="0" w:line="240" w:lineRule="auto"/>
              <w:ind w:firstLine="330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Заповнена довідка у нижченаведеній формі, що містить інформацію про наявність техніки, устаткування, обладнання, приладів, будівельних механізмів  та матеріально-технічної бази Учасника необхідних для виконання робіт визначених у технічному завданні (із зазначенням їх найменування, наявної кількості, технічного стану, а також із зазначенням підстави користування ( власне, орендоване та ін.)):</w:t>
            </w:r>
          </w:p>
          <w:p w14:paraId="4FD0B368" w14:textId="77777777" w:rsidR="00F80EE7" w:rsidRPr="00A10271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A10271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A10271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627609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</w:tc>
            </w:tr>
            <w:tr w:rsidR="00F80EE7" w:rsidRPr="00A10271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A10271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A10271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A10271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A1027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7679B5F5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 </w:t>
            </w:r>
            <w:r w:rsidRPr="00A10271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М.П.)                (ініціали та прізвище)</w:t>
            </w:r>
          </w:p>
          <w:p w14:paraId="1FA03746" w14:textId="36466926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132AAF57" w14:textId="0F1EEB9B" w:rsidR="00F80EE7" w:rsidRDefault="00F80EE7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284AB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Учасник у складі тендерної пропозиції надає скан-копії з оригіналів документів, які підтверджують наявність матеріально-технічної бази</w:t>
            </w:r>
            <w:r w:rsidR="000A50D8" w:rsidRPr="00284AB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.</w:t>
            </w:r>
            <w:r w:rsidR="000A50D8" w:rsidRPr="00284AB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0A50D8" w:rsidRPr="00284AB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Для підтвердження наявності в Учасника зазначених машин, механізмів та техніки у разі, якщо обладнання та матеріально-технічна база є власною, надається Витяг з Державного реєстру речових прав на нерухоме майно про реєстрацію права власності (для нерухомого майна), </w:t>
            </w:r>
            <w:proofErr w:type="spellStart"/>
            <w:r w:rsidR="000A50D8" w:rsidRPr="00284AB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оборотно</w:t>
            </w:r>
            <w:proofErr w:type="spellEnd"/>
            <w:r w:rsidR="000A50D8" w:rsidRPr="00284ABA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- сальдову відомість та/або  видаткові накладні, та/або акти приймання-передачі, тощо (для іншого обладнання та механізмів), або інший документ, яким учасник може підтвердити право власності.</w:t>
            </w:r>
          </w:p>
          <w:p w14:paraId="39B1F4B3" w14:textId="06096D19" w:rsidR="00103CF6" w:rsidRPr="001117D1" w:rsidRDefault="001117D1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У </w:t>
            </w:r>
            <w:r w:rsidRPr="001117D1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разі, якщо обладнання машини чи механізми орендовані, чи у лізингу, чи надаються послуги автотранспорту, тощо, то подаються копії договорів оренди (лізингу, надання послуг, тощо)</w:t>
            </w:r>
            <w:bookmarkStart w:id="0" w:name="_GoBack"/>
            <w:bookmarkEnd w:id="0"/>
          </w:p>
        </w:tc>
      </w:tr>
      <w:tr w:rsidR="00F80EE7" w:rsidRPr="00537CEB" w14:paraId="04182116" w14:textId="77777777" w:rsidTr="00A10271">
        <w:trPr>
          <w:trHeight w:val="41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956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bookmarkStart w:id="1" w:name="_Hlk149250995"/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6784" w14:textId="0C7D02E2" w:rsidR="00A10271" w:rsidRPr="00284ABA" w:rsidRDefault="00F80EE7" w:rsidP="00284ABA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Заповнена довідка у нижченаведеній формі, що містить інформацію про наявність необхідних працівників відповідної кваліфікації, які мають необхідні знання та досвід, та будуть залучені учасником до виконання робіт у відповідності до технічного завдання: </w:t>
            </w:r>
          </w:p>
          <w:p w14:paraId="2DDF6497" w14:textId="508B88D6" w:rsidR="00F80EE7" w:rsidRPr="000A50D8" w:rsidRDefault="00F80EE7" w:rsidP="00A10271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0A50D8">
              <w:rPr>
                <w:rFonts w:ascii="PF Square Sans Pro" w:hAnsi="PF Square Sans Pro"/>
                <w:b/>
                <w:color w:val="000000"/>
                <w:lang w:val="uk-UA" w:eastAsia="ar-SA"/>
              </w:rPr>
              <w:t>Довідка про працівників відповідної кваліфікації,</w:t>
            </w:r>
          </w:p>
          <w:p w14:paraId="689673BE" w14:textId="0CDE8B1D" w:rsidR="00974150" w:rsidRPr="000A50D8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0A50D8">
              <w:rPr>
                <w:rFonts w:ascii="PF Square Sans Pro" w:hAnsi="PF Square Sans Pro"/>
                <w:b/>
                <w:color w:val="000000"/>
                <w:lang w:val="uk-UA" w:eastAsia="ar-SA"/>
              </w:rPr>
              <w:t>які мають необхідні знання та досвід</w:t>
            </w:r>
          </w:p>
          <w:tbl>
            <w:tblPr>
              <w:tblW w:w="74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2071"/>
              <w:gridCol w:w="2423"/>
              <w:gridCol w:w="2163"/>
            </w:tblGrid>
            <w:tr w:rsidR="000A50D8" w:rsidRPr="000A50D8" w14:paraId="23A17991" w14:textId="77777777" w:rsidTr="00284ABA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618CE97" w14:textId="77777777" w:rsidR="000A50D8" w:rsidRPr="00284ABA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284AB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0BA48E7" w14:textId="77777777" w:rsidR="000A50D8" w:rsidRPr="00284ABA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284AB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Посада (робоча професія)</w:t>
                  </w:r>
                </w:p>
              </w:tc>
              <w:tc>
                <w:tcPr>
                  <w:tcW w:w="2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58B9BC9" w14:textId="77777777" w:rsidR="000A50D8" w:rsidRPr="00284ABA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284AB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Прізвище</w:t>
                  </w:r>
                </w:p>
                <w:p w14:paraId="17E44E01" w14:textId="77777777" w:rsidR="000A50D8" w:rsidRPr="00284ABA" w:rsidRDefault="000A50D8" w:rsidP="00A10271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284AB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та ініціали</w:t>
                  </w:r>
                </w:p>
              </w:tc>
              <w:tc>
                <w:tcPr>
                  <w:tcW w:w="2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D04FA4" w14:textId="77777777" w:rsidR="000A50D8" w:rsidRPr="00284ABA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284ABA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Загальний стаж роботи (</w:t>
                  </w:r>
                  <w:r w:rsidRPr="00284ABA"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  <w:t>років)</w:t>
                  </w:r>
                </w:p>
              </w:tc>
            </w:tr>
            <w:tr w:rsidR="000A50D8" w:rsidRPr="000A50D8" w14:paraId="5EFE70AC" w14:textId="77777777" w:rsidTr="00284ABA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D26183F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0A50D8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97CF7EF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A407DDE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C207C08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0A50D8" w:rsidRPr="000A50D8" w14:paraId="73BCE7DC" w14:textId="77777777" w:rsidTr="00284ABA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35562B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0A50D8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333787BD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45F2883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DE63E" w14:textId="77777777" w:rsidR="000A50D8" w:rsidRPr="000A50D8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3117DD6E" w14:textId="77777777" w:rsidR="00F80EE7" w:rsidRPr="000A50D8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7B969E32" w14:textId="01F67AE2" w:rsidR="00F80EE7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67D4F076" w14:textId="77777777" w:rsidR="00284ABA" w:rsidRPr="000A50D8" w:rsidRDefault="00284ABA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5C3FF12D" w14:textId="77777777" w:rsidR="00F80EE7" w:rsidRPr="000A50D8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0A50D8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C1445B5" w14:textId="3F372C0E" w:rsidR="00F80EE7" w:rsidRPr="000A50D8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</w:t>
            </w:r>
            <w:r w:rsidR="00A10271"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.)                           </w:t>
            </w:r>
            <w:r w:rsidRPr="000A50D8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(ініціали та прізвище)</w:t>
            </w:r>
          </w:p>
          <w:p w14:paraId="6B4645F3" w14:textId="77777777" w:rsidR="00284ABA" w:rsidRDefault="00284ABA" w:rsidP="000A50D8">
            <w:pPr>
              <w:spacing w:after="0" w:line="240" w:lineRule="auto"/>
              <w:ind w:firstLine="473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</w:p>
          <w:p w14:paraId="7610BA9A" w14:textId="25528F0A" w:rsidR="000A50D8" w:rsidRPr="000A50D8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0A50D8">
              <w:rPr>
                <w:rFonts w:ascii="PF Square Sans Pro" w:eastAsia="Times New Roman" w:hAnsi="PF Square Sans Pro"/>
                <w:lang w:val="uk-UA" w:eastAsia="uk-UA"/>
              </w:rPr>
              <w:t>В якості документального підтвердження наявності працівників відповідної кваліфікації, які мають необхідні знання та досвід, Учасник подає:</w:t>
            </w:r>
          </w:p>
          <w:p w14:paraId="792507A8" w14:textId="36470C07" w:rsidR="00F80EE7" w:rsidRPr="00284ABA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lang w:val="uk-UA" w:eastAsia="uk-UA"/>
              </w:rPr>
              <w:t>- копії трудових книжок та/або наказів про призначення на посаду та/або наказів про сумісництво (за наявності таких) або цивільно-правових угод з особами, що будуть задіяні учасником під час виконання робіт, або інших документів, які підтверджують наявність правовідносин учасника з відповідними працівниками,</w:t>
            </w:r>
          </w:p>
          <w:p w14:paraId="5930698C" w14:textId="7946C04D" w:rsidR="000A50D8" w:rsidRPr="00284ABA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lang w:val="uk-UA" w:eastAsia="uk-UA"/>
              </w:rPr>
              <w:t>- копію штатного розпису.</w:t>
            </w:r>
          </w:p>
          <w:p w14:paraId="251ADE0E" w14:textId="65AF5FAD" w:rsidR="000A50D8" w:rsidRPr="00284ABA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bookmarkStart w:id="2" w:name="_Hlk136959447"/>
            <w:r w:rsidRPr="00284ABA">
              <w:rPr>
                <w:rFonts w:ascii="PF Square Sans Pro" w:eastAsia="Times New Roman" w:hAnsi="PF Square Sans Pro"/>
                <w:lang w:val="uk-UA" w:eastAsia="uk-UA"/>
              </w:rPr>
              <w:t xml:space="preserve">Обов’язковим є наявність в учасника працівників, що відповідають </w:t>
            </w:r>
            <w:bookmarkEnd w:id="2"/>
            <w:r w:rsidR="006C27BF">
              <w:rPr>
                <w:rFonts w:ascii="PF Square Sans Pro" w:eastAsia="Times New Roman" w:hAnsi="PF Square Sans Pro"/>
                <w:lang w:val="uk-UA" w:eastAsia="uk-UA"/>
              </w:rPr>
              <w:t xml:space="preserve">за охорону праці та </w:t>
            </w:r>
            <w:r w:rsidRPr="00284ABA">
              <w:rPr>
                <w:rFonts w:ascii="PF Square Sans Pro" w:eastAsia="Times New Roman" w:hAnsi="PF Square Sans Pro"/>
                <w:lang w:val="uk-UA" w:eastAsia="uk-UA"/>
              </w:rPr>
              <w:t>пожежну безпеку</w:t>
            </w:r>
            <w:r w:rsidR="00B05B43">
              <w:rPr>
                <w:rFonts w:ascii="PF Square Sans Pro" w:eastAsia="Times New Roman" w:hAnsi="PF Square Sans Pro"/>
                <w:lang w:val="uk-UA" w:eastAsia="uk-UA"/>
              </w:rPr>
              <w:t xml:space="preserve"> (в штатному розписі або на підставі цивільно-правових угод)</w:t>
            </w:r>
            <w:r w:rsidR="006C27BF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162E2A44" w14:textId="2D15187E" w:rsidR="000A50D8" w:rsidRPr="000A50D8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lang w:val="uk-UA" w:eastAsia="uk-UA"/>
              </w:rPr>
              <w:t xml:space="preserve">Кваліфікація працівників, що відповідатимуть за охорону праці </w:t>
            </w:r>
            <w:r w:rsidR="006C27BF">
              <w:rPr>
                <w:rFonts w:ascii="PF Square Sans Pro" w:eastAsia="Times New Roman" w:hAnsi="PF Square Sans Pro"/>
                <w:lang w:val="uk-UA" w:eastAsia="uk-UA"/>
              </w:rPr>
              <w:t xml:space="preserve">та </w:t>
            </w:r>
            <w:r w:rsidR="006C27BF" w:rsidRPr="006C27BF">
              <w:rPr>
                <w:rFonts w:ascii="PF Square Sans Pro" w:eastAsia="Times New Roman" w:hAnsi="PF Square Sans Pro"/>
                <w:lang w:val="uk-UA" w:eastAsia="uk-UA"/>
              </w:rPr>
              <w:t>пожежну безпеку</w:t>
            </w:r>
            <w:r w:rsidRPr="00284ABA">
              <w:rPr>
                <w:rFonts w:ascii="PF Square Sans Pro" w:eastAsia="Times New Roman" w:hAnsi="PF Square Sans Pro"/>
                <w:lang w:val="uk-UA" w:eastAsia="uk-UA"/>
              </w:rPr>
              <w:t xml:space="preserve"> підтверджується додатково документом встановленого законодавством взірця (шляхом подання сканованих з оригіналу копій посвідчень та протоколів/витягів з протоколу комісії з перевірки знань), що містить інформацію про результати перевірки знань з охорони праці</w:t>
            </w:r>
            <w:r w:rsidR="006C27BF">
              <w:rPr>
                <w:rFonts w:ascii="PF Square Sans Pro" w:eastAsia="Times New Roman" w:hAnsi="PF Square Sans Pro"/>
                <w:lang w:val="uk-UA" w:eastAsia="uk-UA"/>
              </w:rPr>
              <w:t xml:space="preserve"> та </w:t>
            </w:r>
            <w:r w:rsidR="006C27BF" w:rsidRPr="006C27BF">
              <w:rPr>
                <w:rFonts w:ascii="PF Square Sans Pro" w:eastAsia="Times New Roman" w:hAnsi="PF Square Sans Pro"/>
                <w:lang w:val="uk-UA" w:eastAsia="uk-UA"/>
              </w:rPr>
              <w:t>пожежної безпеки</w:t>
            </w:r>
            <w:r w:rsidRPr="00284ABA">
              <w:rPr>
                <w:rFonts w:ascii="PF Square Sans Pro" w:eastAsia="Times New Roman" w:hAnsi="PF Square Sans Pro"/>
                <w:lang w:val="uk-UA" w:eastAsia="uk-UA"/>
              </w:rPr>
              <w:t>, які чинні на дату кінц</w:t>
            </w:r>
            <w:r w:rsidR="006C27BF">
              <w:rPr>
                <w:rFonts w:ascii="PF Square Sans Pro" w:eastAsia="Times New Roman" w:hAnsi="PF Square Sans Pro"/>
                <w:lang w:val="uk-UA" w:eastAsia="uk-UA"/>
              </w:rPr>
              <w:t>евого строку подання пропозицій</w:t>
            </w:r>
            <w:r w:rsidRPr="00284ABA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</w:tc>
      </w:tr>
      <w:bookmarkEnd w:id="1"/>
      <w:tr w:rsidR="00F80EE7" w:rsidRPr="00A10271" w14:paraId="02ABF8D0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3. Наявність документально підтвердженого досвіду виконання аналогічних договорів</w:t>
            </w:r>
          </w:p>
          <w:p w14:paraId="78985C6C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96EC72A" w14:textId="66C9D989" w:rsidR="00F80EE7" w:rsidRPr="00284ABA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 w:cs="Times New Roman CYR"/>
                <w:b/>
                <w:color w:val="000000"/>
                <w:lang w:val="uk-UA" w:eastAsia="ru-RU"/>
              </w:rPr>
            </w:pPr>
            <w:r w:rsidRPr="00284ABA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Аналогічним договором є договір, у якому предметом договору є </w:t>
            </w:r>
            <w:r w:rsidRPr="00284ABA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виконання робіт, подібних в</w:t>
            </w:r>
            <w:r w:rsidR="00A10271" w:rsidRPr="00284ABA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изначеним у технічному завданні за останні </w:t>
            </w:r>
            <w:r w:rsidR="00786A1D" w:rsidRPr="00284ABA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4</w:t>
            </w:r>
            <w:r w:rsidR="00A10271" w:rsidRPr="00284ABA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 роки</w:t>
            </w:r>
            <w:r w:rsidRPr="00284ABA">
              <w:rPr>
                <w:rFonts w:ascii="PF Square Sans Pro" w:eastAsia="Times New Roman" w:hAnsi="PF Square Sans Pro" w:cs="Times New Roman CYR"/>
                <w:b/>
                <w:bCs/>
                <w:iCs/>
                <w:color w:val="000000"/>
                <w:lang w:val="uk-UA" w:eastAsia="ru-RU"/>
              </w:rPr>
              <w:t>.</w:t>
            </w:r>
          </w:p>
          <w:p w14:paraId="49DB4FF4" w14:textId="7C6C555A" w:rsidR="00F80EE7" w:rsidRPr="00284ABA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Довідка в довільній формі, з інформацією про виконання аналогічних за предметом закупівлі  договорів</w:t>
            </w:r>
            <w:r w:rsidR="00DA793C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(</w:t>
            </w:r>
            <w:r w:rsidR="00103CF6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один і більше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).</w:t>
            </w:r>
          </w:p>
          <w:p w14:paraId="10D962FC" w14:textId="63134D90" w:rsidR="00F80EE7" w:rsidRPr="00284ABA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На підтвердження досвіду виконання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аналогічних за предметом закупівлі договорів Учасник має надати </w:t>
            </w:r>
            <w:proofErr w:type="spellStart"/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скан</w:t>
            </w:r>
            <w:proofErr w:type="spellEnd"/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-</w:t>
            </w: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копі</w:t>
            </w:r>
            <w:r w:rsidR="00265790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ї </w:t>
            </w: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договор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ів</w:t>
            </w: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, зазначен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их</w:t>
            </w: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у довідці</w:t>
            </w:r>
            <w:r w:rsidR="00A60297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. </w:t>
            </w:r>
          </w:p>
          <w:p w14:paraId="40C28D1A" w14:textId="0E98958E" w:rsidR="00C30E01" w:rsidRPr="00C30E01" w:rsidRDefault="00A60297" w:rsidP="00DA793C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Учасник надає документальне підтвердження (акти форми КБ-2в) досвіду виконання (кожним поданим аналогічним договором) основних видів робіт, визначених замовником в тендерній документації як основні відповідно до Техніч</w:t>
            </w:r>
            <w:r w:rsidR="004D42CD" w:rsidRPr="00284ABA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ного завдання</w:t>
            </w:r>
            <w:r w:rsidRPr="00C30E01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.</w:t>
            </w:r>
          </w:p>
        </w:tc>
      </w:tr>
      <w:tr w:rsidR="00DB56FD" w:rsidRPr="00537CEB" w14:paraId="75DFFBF7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8FADC" w14:textId="42F00533" w:rsidR="00DB56FD" w:rsidRPr="00786A1D" w:rsidRDefault="00DB56FD" w:rsidP="00966BE4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4. </w:t>
            </w:r>
            <w:r w:rsid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Л</w:t>
            </w:r>
            <w:r w:rsidR="00966BE4" w:rsidRP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іцензування видів господарської діяльності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70C81E5" w14:textId="43FEBAF4" w:rsidR="00966BE4" w:rsidRPr="00786A1D" w:rsidRDefault="00966BE4" w:rsidP="00DA7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Учасник у складі тендерної пропозиції має надати - </w:t>
            </w:r>
            <w:proofErr w:type="spellStart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proofErr w:type="spellEnd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-копію 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</w:p>
        </w:tc>
      </w:tr>
      <w:tr w:rsidR="00F80EE7" w:rsidRPr="00537CEB" w14:paraId="3717BD2D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F94A" w14:textId="7C1580AC" w:rsidR="00F80EE7" w:rsidRPr="00786A1D" w:rsidRDefault="00DB56FD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>5</w:t>
            </w:r>
            <w:r w:rsidR="00F80EE7"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>. Наявність фінансової спроможності, яка підтверджується фінансовою звітністю.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4FD0" w14:textId="77777777" w:rsidR="00966BE4" w:rsidRDefault="00966BE4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Учасник повинен надати баланс та звіт про фінансові результати та копію звіту про рух грошових коштів за 2023 рік які мають свідчити про ведення господарської діяльності підприємством, а саме сума рядка чистий дохід від реалізації товарів робіт і послуг повинна бути не менше від суми очікуваної вартості предмета закупівлі. </w:t>
            </w:r>
          </w:p>
          <w:p w14:paraId="64C36572" w14:textId="0B15BB6F" w:rsidR="00F80EE7" w:rsidRPr="00786A1D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color w:val="000000"/>
                <w:lang w:val="uk-UA"/>
              </w:rPr>
              <w:t xml:space="preserve">Фінансова звітність надається з відмітками про прийняття органом Держкомстату та/або з копіями документів, що підтверджують прийняття електронної звітності. </w:t>
            </w:r>
          </w:p>
        </w:tc>
      </w:tr>
    </w:tbl>
    <w:p w14:paraId="325EEE0C" w14:textId="0C702305" w:rsidR="00420C67" w:rsidRDefault="00420C6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44FC1FF4" w14:textId="1536CB23" w:rsidR="00011837" w:rsidRPr="00A10271" w:rsidRDefault="0001183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011837" w:rsidRPr="00A10271" w:rsidSect="00A10271">
      <w:headerReference w:type="default" r:id="rId8"/>
      <w:pgSz w:w="11904" w:h="16834"/>
      <w:pgMar w:top="720" w:right="720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D762" w14:textId="77777777" w:rsidR="009D45A2" w:rsidRDefault="009D45A2" w:rsidP="005243F3">
      <w:pPr>
        <w:spacing w:after="0" w:line="240" w:lineRule="auto"/>
      </w:pPr>
      <w:r>
        <w:separator/>
      </w:r>
    </w:p>
  </w:endnote>
  <w:endnote w:type="continuationSeparator" w:id="0">
    <w:p w14:paraId="152A1063" w14:textId="77777777" w:rsidR="009D45A2" w:rsidRDefault="009D45A2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8D65" w14:textId="77777777" w:rsidR="009D45A2" w:rsidRDefault="009D45A2" w:rsidP="005243F3">
      <w:pPr>
        <w:spacing w:after="0" w:line="240" w:lineRule="auto"/>
      </w:pPr>
      <w:r>
        <w:separator/>
      </w:r>
    </w:p>
  </w:footnote>
  <w:footnote w:type="continuationSeparator" w:id="0">
    <w:p w14:paraId="0D69FCD2" w14:textId="77777777" w:rsidR="009D45A2" w:rsidRDefault="009D45A2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6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9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0"/>
  </w:num>
  <w:num w:numId="10">
    <w:abstractNumId w:val="2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1"/>
  </w:num>
  <w:num w:numId="16">
    <w:abstractNumId w:val="14"/>
  </w:num>
  <w:num w:numId="17">
    <w:abstractNumId w:val="9"/>
  </w:num>
  <w:num w:numId="18">
    <w:abstractNumId w:val="24"/>
  </w:num>
  <w:num w:numId="19">
    <w:abstractNumId w:val="25"/>
  </w:num>
  <w:num w:numId="20">
    <w:abstractNumId w:val="8"/>
  </w:num>
  <w:num w:numId="21">
    <w:abstractNumId w:val="20"/>
  </w:num>
  <w:num w:numId="22">
    <w:abstractNumId w:val="30"/>
  </w:num>
  <w:num w:numId="23">
    <w:abstractNumId w:val="18"/>
  </w:num>
  <w:num w:numId="24">
    <w:abstractNumId w:val="28"/>
  </w:num>
  <w:num w:numId="25">
    <w:abstractNumId w:val="21"/>
  </w:num>
  <w:num w:numId="26">
    <w:abstractNumId w:val="3"/>
  </w:num>
  <w:num w:numId="27">
    <w:abstractNumId w:val="26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A793C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4E69-EF73-4A26-9B58-D67F7E0D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5196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24</cp:revision>
  <cp:lastPrinted>2024-03-08T17:29:00Z</cp:lastPrinted>
  <dcterms:created xsi:type="dcterms:W3CDTF">2024-04-29T11:04:00Z</dcterms:created>
  <dcterms:modified xsi:type="dcterms:W3CDTF">2024-05-06T08:46:00Z</dcterms:modified>
</cp:coreProperties>
</file>